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F420" w14:textId="77777777" w:rsidR="00313B60" w:rsidRPr="005027D6" w:rsidRDefault="00313B60" w:rsidP="00313B60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splnění základní způsobilosti</w:t>
      </w:r>
    </w:p>
    <w:p w14:paraId="05AC457F" w14:textId="77777777" w:rsidR="00313B60" w:rsidRPr="005027D6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CF2D2C2" w14:textId="589ABDEA" w:rsidR="00313B60" w:rsidRPr="004E02F7" w:rsidRDefault="00313B60" w:rsidP="00313B60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E77968">
        <w:rPr>
          <w:rFonts w:ascii="Arial" w:hAnsi="Arial" w:cs="Arial"/>
          <w:b/>
          <w:bCs/>
          <w:sz w:val="34"/>
          <w:szCs w:val="34"/>
        </w:rPr>
        <w:t>„</w:t>
      </w:r>
      <w:r w:rsidR="003F2879">
        <w:rPr>
          <w:rFonts w:ascii="Arial" w:hAnsi="Arial" w:cs="Arial"/>
          <w:b/>
          <w:bCs/>
          <w:sz w:val="34"/>
          <w:szCs w:val="34"/>
        </w:rPr>
        <w:t>Přechody pro chodce v obci Bochoř</w:t>
      </w:r>
      <w:r w:rsidRPr="00E77968">
        <w:rPr>
          <w:rFonts w:ascii="Arial" w:hAnsi="Arial" w:cs="Arial"/>
          <w:b/>
          <w:bCs/>
          <w:sz w:val="34"/>
          <w:szCs w:val="34"/>
        </w:rPr>
        <w:t>“</w:t>
      </w:r>
    </w:p>
    <w:p w14:paraId="4A8C2A1A" w14:textId="77777777" w:rsidR="00313B60" w:rsidRPr="004E02F7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38082D" w14:textId="396F9A6C" w:rsidR="00313B60" w:rsidRPr="00701176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</w:t>
      </w:r>
      <w:r w:rsidR="003F2879">
        <w:rPr>
          <w:rFonts w:ascii="Arial" w:hAnsi="Arial" w:cs="Arial"/>
          <w:b/>
          <w:sz w:val="22"/>
          <w:szCs w:val="22"/>
        </w:rPr>
        <w:t>tavební práce</w:t>
      </w:r>
    </w:p>
    <w:p w14:paraId="469E934B" w14:textId="3A05BC4B" w:rsidR="00313B60" w:rsidRPr="00701176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DE1454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C858248" w14:textId="77777777" w:rsidR="00313B60" w:rsidRPr="005027D6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313B60" w:rsidRPr="0024639B" w14:paraId="1FFA3553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8E3DC6C" w14:textId="77777777" w:rsidR="00313B60" w:rsidRPr="0024639B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88BF407" w14:textId="77777777" w:rsidR="00313B60" w:rsidRPr="0024639B" w:rsidRDefault="00313B60" w:rsidP="00144A0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D6D62" w14:textId="77777777" w:rsidR="00313B60" w:rsidRPr="00D0115C" w:rsidRDefault="00313B60" w:rsidP="00144A0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313B60" w:rsidRPr="0024639B" w14:paraId="4F3A22E7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5CDC7A22" w14:textId="77777777" w:rsidR="00313B60" w:rsidRPr="0024639B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146410C" w14:textId="77777777" w:rsidR="00313B60" w:rsidRPr="00D0115C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313B60" w:rsidRPr="0024639B" w14:paraId="5F04184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0459E4F1" w14:textId="77777777" w:rsidR="00313B60" w:rsidRPr="0024639B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7B0B00B" w14:textId="77777777" w:rsidR="00313B60" w:rsidRPr="00D0115C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05E5C35" w14:textId="77777777" w:rsidR="00313B60" w:rsidRPr="00D0115C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313B60" w:rsidRPr="0024639B" w14:paraId="39904BB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B24FA8B" w14:textId="77777777" w:rsidR="00313B60" w:rsidRPr="0024639B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4AC85A8" w14:textId="77777777" w:rsidR="00313B60" w:rsidRPr="00D0115C" w:rsidRDefault="00313B60" w:rsidP="00144A0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FB62CA2" w14:textId="77777777" w:rsidR="00313B60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3ADB2BAD" w14:textId="77777777" w:rsidR="00313B60" w:rsidRPr="00805694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05276A30" w14:textId="6226222D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</w:t>
      </w:r>
      <w:r w:rsidR="00DE1454">
        <w:rPr>
          <w:rFonts w:ascii="Arial" w:hAnsi="Arial" w:cs="Arial"/>
          <w:sz w:val="22"/>
          <w:szCs w:val="22"/>
        </w:rPr>
        <w:t>ZZVZ</w:t>
      </w:r>
      <w:r w:rsidRPr="005027D6">
        <w:rPr>
          <w:rFonts w:ascii="Arial" w:hAnsi="Arial" w:cs="Arial"/>
          <w:sz w:val="22"/>
          <w:szCs w:val="22"/>
        </w:rPr>
        <w:t>, nebo obdobný trestný čin podle právního řádu země sídla dodavatele; k zahlazeným odsouzením se nepřihlíží</w:t>
      </w:r>
      <w:r w:rsidR="00DE1454">
        <w:rPr>
          <w:rFonts w:ascii="Arial" w:hAnsi="Arial" w:cs="Arial"/>
          <w:sz w:val="22"/>
          <w:szCs w:val="22"/>
        </w:rPr>
        <w:t>; čestné prohlášení se musí vztahovat jak ke každému z členů statutárního orgánu, tak k právnické osobě</w:t>
      </w:r>
    </w:p>
    <w:p w14:paraId="54215AD9" w14:textId="24B99858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DE1454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1EA72581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0D568435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B1A9D86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71A0754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97FFB4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E395C3C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99413FB" w14:textId="77777777" w:rsidR="00313B60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0CF6823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CABA4D3" w14:textId="2CF60000" w:rsidR="00313B60" w:rsidRPr="00E77968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77968">
        <w:rPr>
          <w:rFonts w:ascii="Arial" w:hAnsi="Arial" w:cs="Arial"/>
          <w:sz w:val="22"/>
          <w:szCs w:val="22"/>
        </w:rPr>
        <w:t>[Identifikace a podpis</w:t>
      </w:r>
      <w:r w:rsidR="00E77968" w:rsidRPr="00E77968">
        <w:rPr>
          <w:rFonts w:ascii="Arial" w:hAnsi="Arial" w:cs="Arial"/>
          <w:sz w:val="22"/>
          <w:szCs w:val="22"/>
        </w:rPr>
        <w:t xml:space="preserve"> </w:t>
      </w:r>
      <w:r w:rsidRPr="00E77968">
        <w:rPr>
          <w:rFonts w:ascii="Arial" w:hAnsi="Arial" w:cs="Arial"/>
          <w:sz w:val="22"/>
          <w:szCs w:val="22"/>
        </w:rPr>
        <w:t>oprávněné osoby dodavatele]</w:t>
      </w:r>
    </w:p>
    <w:p w14:paraId="6FDF0D17" w14:textId="77777777" w:rsidR="00313B60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060E69" w14:textId="77777777" w:rsidR="00313B60" w:rsidRPr="005027D6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63B115" w14:textId="77777777" w:rsidR="000F1A38" w:rsidRDefault="000F1A38"/>
    <w:sectPr w:rsidR="000F1A38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0"/>
    <w:rsid w:val="000F1A38"/>
    <w:rsid w:val="00313B60"/>
    <w:rsid w:val="003F2879"/>
    <w:rsid w:val="00743D02"/>
    <w:rsid w:val="00981927"/>
    <w:rsid w:val="00B12AAC"/>
    <w:rsid w:val="00B13C29"/>
    <w:rsid w:val="00DD3B28"/>
    <w:rsid w:val="00DE1454"/>
    <w:rsid w:val="00DF0995"/>
    <w:rsid w:val="00E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24C"/>
  <w15:chartTrackingRefBased/>
  <w15:docId w15:val="{7ABD064A-3601-41CB-8444-135A4C46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B6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Tomáš Volek</cp:lastModifiedBy>
  <cp:revision>6</cp:revision>
  <dcterms:created xsi:type="dcterms:W3CDTF">2018-06-09T14:49:00Z</dcterms:created>
  <dcterms:modified xsi:type="dcterms:W3CDTF">2026-02-02T11:48:00Z</dcterms:modified>
</cp:coreProperties>
</file>